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0E" w:rsidRDefault="00582F0E" w:rsidP="009A0E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Chapter III </w:t>
      </w:r>
    </w:p>
    <w:p w:rsidR="005818D3" w:rsidRDefault="00582F0E" w:rsidP="009A0E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Sports.Education.Interesting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Facts about Birmingham</w:t>
      </w:r>
    </w:p>
    <w:p w:rsidR="009A0E75" w:rsidRDefault="009A0E75" w:rsidP="009A0E7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 Sports</w:t>
      </w:r>
    </w:p>
    <w:p w:rsidR="00FB3F8F" w:rsidRDefault="009A0E75" w:rsidP="00FB3F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Birmingham has played an important role in </w:t>
      </w:r>
      <w:r w:rsidR="00F22849">
        <w:rPr>
          <w:rFonts w:ascii="Times New Roman" w:hAnsi="Times New Roman" w:cs="Times New Roman"/>
          <w:sz w:val="24"/>
          <w:szCs w:val="24"/>
        </w:rPr>
        <w:t>Great B</w:t>
      </w:r>
      <w:r>
        <w:rPr>
          <w:rFonts w:ascii="Times New Roman" w:hAnsi="Times New Roman" w:cs="Times New Roman"/>
          <w:sz w:val="24"/>
          <w:szCs w:val="24"/>
        </w:rPr>
        <w:t>ritain’s sport</w:t>
      </w:r>
      <w:r w:rsidR="00F228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2849">
        <w:rPr>
          <w:rFonts w:ascii="Times New Roman" w:hAnsi="Times New Roman" w:cs="Times New Roman"/>
          <w:sz w:val="24"/>
          <w:szCs w:val="24"/>
        </w:rPr>
        <w:t>history.William</w:t>
      </w:r>
      <w:proofErr w:type="spellEnd"/>
      <w:r w:rsidR="00F22849">
        <w:rPr>
          <w:rFonts w:ascii="Times New Roman" w:hAnsi="Times New Roman" w:cs="Times New Roman"/>
          <w:sz w:val="24"/>
          <w:szCs w:val="24"/>
        </w:rPr>
        <w:t xml:space="preserve"> McGregor, the director of Aston Villa and resident of Birmingham, was the founder of the Football League, the first football league in the </w:t>
      </w:r>
      <w:proofErr w:type="spellStart"/>
      <w:r w:rsidR="00F22849">
        <w:rPr>
          <w:rFonts w:ascii="Times New Roman" w:hAnsi="Times New Roman" w:cs="Times New Roman"/>
          <w:sz w:val="24"/>
          <w:szCs w:val="24"/>
        </w:rPr>
        <w:t>world.He</w:t>
      </w:r>
      <w:proofErr w:type="spellEnd"/>
      <w:r w:rsidR="00F22849">
        <w:rPr>
          <w:rFonts w:ascii="Times New Roman" w:hAnsi="Times New Roman" w:cs="Times New Roman"/>
          <w:sz w:val="24"/>
          <w:szCs w:val="24"/>
        </w:rPr>
        <w:t xml:space="preserve"> proposed to the other directors of football clubs </w:t>
      </w:r>
      <w:r w:rsidR="00F22849" w:rsidRPr="00F22849">
        <w:rPr>
          <w:rFonts w:ascii="Times New Roman" w:hAnsi="Times New Roman" w:cs="Times New Roman"/>
          <w:sz w:val="24"/>
          <w:szCs w:val="24"/>
        </w:rPr>
        <w:t xml:space="preserve">"that ten or twelve of the most prominent clubs in England combine to arrange home-and-away fixtures each </w:t>
      </w:r>
      <w:proofErr w:type="spellStart"/>
      <w:r w:rsidR="00F22849" w:rsidRPr="00F22849">
        <w:rPr>
          <w:rFonts w:ascii="Times New Roman" w:hAnsi="Times New Roman" w:cs="Times New Roman"/>
          <w:sz w:val="24"/>
          <w:szCs w:val="24"/>
        </w:rPr>
        <w:t>season"</w:t>
      </w:r>
      <w:r w:rsidR="00F22849">
        <w:rPr>
          <w:rFonts w:ascii="Times New Roman" w:hAnsi="Times New Roman" w:cs="Times New Roman"/>
          <w:sz w:val="24"/>
          <w:szCs w:val="24"/>
        </w:rPr>
        <w:t>.The</w:t>
      </w:r>
      <w:proofErr w:type="spellEnd"/>
      <w:r w:rsidR="00F22849">
        <w:rPr>
          <w:rFonts w:ascii="Times New Roman" w:hAnsi="Times New Roman" w:cs="Times New Roman"/>
          <w:sz w:val="24"/>
          <w:szCs w:val="24"/>
        </w:rPr>
        <w:t xml:space="preserve"> tennis game was developed between 1859 and 1865 in one </w:t>
      </w:r>
      <w:r w:rsidR="00FB3F8F">
        <w:rPr>
          <w:rFonts w:ascii="Times New Roman" w:hAnsi="Times New Roman" w:cs="Times New Roman"/>
          <w:sz w:val="24"/>
          <w:szCs w:val="24"/>
        </w:rPr>
        <w:t xml:space="preserve">of the </w:t>
      </w:r>
      <w:r w:rsidR="00F22849">
        <w:rPr>
          <w:rFonts w:ascii="Times New Roman" w:hAnsi="Times New Roman" w:cs="Times New Roman"/>
          <w:sz w:val="24"/>
          <w:szCs w:val="24"/>
        </w:rPr>
        <w:t>district</w:t>
      </w:r>
      <w:r w:rsidR="00FB3F8F">
        <w:rPr>
          <w:rFonts w:ascii="Times New Roman" w:hAnsi="Times New Roman" w:cs="Times New Roman"/>
          <w:sz w:val="24"/>
          <w:szCs w:val="24"/>
        </w:rPr>
        <w:t>s</w:t>
      </w:r>
      <w:r w:rsidR="00F22849">
        <w:rPr>
          <w:rFonts w:ascii="Times New Roman" w:hAnsi="Times New Roman" w:cs="Times New Roman"/>
          <w:sz w:val="24"/>
          <w:szCs w:val="24"/>
        </w:rPr>
        <w:t xml:space="preserve"> of the city</w:t>
      </w:r>
      <w:r w:rsidR="00FB3F8F">
        <w:rPr>
          <w:rFonts w:ascii="Times New Roman" w:hAnsi="Times New Roman" w:cs="Times New Roman"/>
          <w:sz w:val="24"/>
          <w:szCs w:val="24"/>
        </w:rPr>
        <w:t xml:space="preserve">, </w:t>
      </w:r>
      <w:r w:rsidR="00F228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F8F" w:rsidRPr="00FB3F8F">
        <w:rPr>
          <w:rFonts w:ascii="Times New Roman" w:hAnsi="Times New Roman" w:cs="Times New Roman"/>
          <w:sz w:val="24"/>
          <w:szCs w:val="24"/>
        </w:rPr>
        <w:t>Edgbaston</w:t>
      </w:r>
      <w:proofErr w:type="spellEnd"/>
      <w:r w:rsidR="00FB3F8F" w:rsidRPr="00FB3F8F">
        <w:rPr>
          <w:rFonts w:ascii="Times New Roman" w:hAnsi="Times New Roman" w:cs="Times New Roman"/>
          <w:sz w:val="24"/>
          <w:szCs w:val="24"/>
        </w:rPr>
        <w:t xml:space="preserve"> Archery and Lawn Tennis Society</w:t>
      </w:r>
      <w:r w:rsidR="00FB3F8F">
        <w:rPr>
          <w:rFonts w:ascii="Times New Roman" w:hAnsi="Times New Roman" w:cs="Times New Roman"/>
          <w:sz w:val="24"/>
          <w:szCs w:val="24"/>
        </w:rPr>
        <w:t xml:space="preserve"> being the oldest tennis club in the world.</w:t>
      </w:r>
    </w:p>
    <w:p w:rsidR="009871DB" w:rsidRDefault="00FB3F8F" w:rsidP="00F169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Birmingham is the home of two of country’s oldest football </w:t>
      </w:r>
      <w:proofErr w:type="spellStart"/>
      <w:r>
        <w:rPr>
          <w:rFonts w:ascii="Times New Roman" w:hAnsi="Times New Roman" w:cs="Times New Roman"/>
          <w:sz w:val="24"/>
          <w:szCs w:val="24"/>
        </w:rPr>
        <w:t>teams:Aston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Villa and Birmingham </w:t>
      </w:r>
      <w:proofErr w:type="spellStart"/>
      <w:r>
        <w:rPr>
          <w:rFonts w:ascii="Times New Roman" w:hAnsi="Times New Roman" w:cs="Times New Roman"/>
          <w:sz w:val="24"/>
          <w:szCs w:val="24"/>
        </w:rPr>
        <w:t>City.A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great rivalry is between these two teams, the match between them is called the Second City </w:t>
      </w:r>
      <w:proofErr w:type="spellStart"/>
      <w:r>
        <w:rPr>
          <w:rFonts w:ascii="Times New Roman" w:hAnsi="Times New Roman" w:cs="Times New Roman"/>
          <w:sz w:val="24"/>
          <w:szCs w:val="24"/>
        </w:rPr>
        <w:t>Derby.Another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team, which has the ground in</w:t>
      </w:r>
      <w:r w:rsidR="00A86D3B">
        <w:rPr>
          <w:rFonts w:ascii="Times New Roman" w:hAnsi="Times New Roman" w:cs="Times New Roman"/>
          <w:sz w:val="24"/>
          <w:szCs w:val="24"/>
        </w:rPr>
        <w:t xml:space="preserve"> the surroundings of Birmingham is West Bromwich </w:t>
      </w:r>
      <w:proofErr w:type="spellStart"/>
      <w:r w:rsidR="00A86D3B">
        <w:rPr>
          <w:rFonts w:ascii="Times New Roman" w:hAnsi="Times New Roman" w:cs="Times New Roman"/>
          <w:sz w:val="24"/>
          <w:szCs w:val="24"/>
        </w:rPr>
        <w:t>Albion.Both</w:t>
      </w:r>
      <w:proofErr w:type="spellEnd"/>
      <w:r w:rsidR="00A86D3B">
        <w:rPr>
          <w:rFonts w:ascii="Times New Roman" w:hAnsi="Times New Roman" w:cs="Times New Roman"/>
          <w:sz w:val="24"/>
          <w:szCs w:val="24"/>
        </w:rPr>
        <w:t xml:space="preserve"> these three teams currently play in the Premier League, Aston Villa having seven League </w:t>
      </w:r>
      <w:proofErr w:type="spellStart"/>
      <w:r w:rsidR="00A86D3B">
        <w:rPr>
          <w:rFonts w:ascii="Times New Roman" w:hAnsi="Times New Roman" w:cs="Times New Roman"/>
          <w:sz w:val="24"/>
          <w:szCs w:val="24"/>
        </w:rPr>
        <w:t>trophies.</w:t>
      </w:r>
      <w:r w:rsidR="009871DB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="009871DB">
        <w:rPr>
          <w:rFonts w:ascii="Times New Roman" w:hAnsi="Times New Roman" w:cs="Times New Roman"/>
          <w:sz w:val="24"/>
          <w:szCs w:val="24"/>
        </w:rPr>
        <w:t xml:space="preserve"> football teams which have their grounds in the surroundings of Birmingham are Stoke City and </w:t>
      </w:r>
      <w:proofErr w:type="spellStart"/>
      <w:r w:rsidR="009871DB">
        <w:rPr>
          <w:rFonts w:ascii="Times New Roman" w:hAnsi="Times New Roman" w:cs="Times New Roman"/>
          <w:sz w:val="24"/>
          <w:szCs w:val="24"/>
        </w:rPr>
        <w:t>Wolverhampton</w:t>
      </w:r>
      <w:proofErr w:type="spellEnd"/>
      <w:r w:rsidR="009871DB">
        <w:rPr>
          <w:rFonts w:ascii="Times New Roman" w:hAnsi="Times New Roman" w:cs="Times New Roman"/>
          <w:sz w:val="24"/>
          <w:szCs w:val="24"/>
        </w:rPr>
        <w:t xml:space="preserve"> Wonderers, but, even though these two also play in the Premier League, their importance and influence in football is on a lower level.</w:t>
      </w:r>
    </w:p>
    <w:p w:rsidR="003140E3" w:rsidRDefault="009871DB" w:rsidP="00F169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40E3">
        <w:rPr>
          <w:rFonts w:ascii="Times New Roman" w:hAnsi="Times New Roman" w:cs="Times New Roman"/>
          <w:sz w:val="24"/>
          <w:szCs w:val="24"/>
        </w:rPr>
        <w:t xml:space="preserve">Warwick County Cricket Club, six times County Championship winners, play at </w:t>
      </w:r>
      <w:proofErr w:type="spellStart"/>
      <w:r w:rsidR="003140E3">
        <w:rPr>
          <w:rFonts w:ascii="Times New Roman" w:hAnsi="Times New Roman" w:cs="Times New Roman"/>
          <w:sz w:val="24"/>
          <w:szCs w:val="24"/>
        </w:rPr>
        <w:t>Edgbaston</w:t>
      </w:r>
      <w:proofErr w:type="spellEnd"/>
      <w:r w:rsidR="003140E3">
        <w:rPr>
          <w:rFonts w:ascii="Times New Roman" w:hAnsi="Times New Roman" w:cs="Times New Roman"/>
          <w:sz w:val="24"/>
          <w:szCs w:val="24"/>
        </w:rPr>
        <w:t xml:space="preserve"> Cricket </w:t>
      </w:r>
      <w:proofErr w:type="spellStart"/>
      <w:r w:rsidR="003140E3">
        <w:rPr>
          <w:rFonts w:ascii="Times New Roman" w:hAnsi="Times New Roman" w:cs="Times New Roman"/>
          <w:sz w:val="24"/>
          <w:szCs w:val="24"/>
        </w:rPr>
        <w:t>Club.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this venue Brian Lara beat the record of the highest score by a batsman in first-class cricket with 501 not out for Warwickshire in 1994.</w:t>
      </w:r>
    </w:p>
    <w:p w:rsidR="00FB3F8F" w:rsidRDefault="003140E3" w:rsidP="00F169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AEGON Classic is, along with Wimbledon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Eastbourne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one of the three UK tournaments on the WTA </w:t>
      </w:r>
      <w:proofErr w:type="spellStart"/>
      <w:r>
        <w:rPr>
          <w:rFonts w:ascii="Times New Roman" w:hAnsi="Times New Roman" w:cs="Times New Roman"/>
          <w:sz w:val="24"/>
          <w:szCs w:val="24"/>
        </w:rPr>
        <w:t>tour.The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matches take place annually at the </w:t>
      </w:r>
      <w:proofErr w:type="spellStart"/>
      <w:r w:rsidRPr="003140E3">
        <w:rPr>
          <w:rFonts w:ascii="Times New Roman" w:hAnsi="Times New Roman" w:cs="Times New Roman"/>
          <w:sz w:val="24"/>
          <w:szCs w:val="24"/>
        </w:rPr>
        <w:t>Edgbaston</w:t>
      </w:r>
      <w:proofErr w:type="spellEnd"/>
      <w:r w:rsidRPr="003140E3">
        <w:rPr>
          <w:rFonts w:ascii="Times New Roman" w:hAnsi="Times New Roman" w:cs="Times New Roman"/>
          <w:sz w:val="24"/>
          <w:szCs w:val="24"/>
        </w:rPr>
        <w:t xml:space="preserve"> Priory Club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46813" w:rsidRDefault="009871DB" w:rsidP="00F169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Birmingham is also known for its importance on other sports such as </w:t>
      </w:r>
      <w:r w:rsidR="00546813">
        <w:rPr>
          <w:rFonts w:ascii="Times New Roman" w:hAnsi="Times New Roman" w:cs="Times New Roman"/>
          <w:sz w:val="24"/>
          <w:szCs w:val="24"/>
        </w:rPr>
        <w:t>athletics, rugby, hockey, volleyball, golf, boxing, swimming, ice skating, motor racing and others.</w:t>
      </w:r>
    </w:p>
    <w:p w:rsidR="00546813" w:rsidRDefault="005468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46813" w:rsidRDefault="00546813" w:rsidP="00F169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3.2 Education</w:t>
      </w:r>
    </w:p>
    <w:p w:rsidR="00FB3F8F" w:rsidRDefault="00546813" w:rsidP="00F169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7FBE">
        <w:rPr>
          <w:rFonts w:ascii="Times New Roman" w:hAnsi="Times New Roman" w:cs="Times New Roman"/>
          <w:sz w:val="24"/>
          <w:szCs w:val="24"/>
        </w:rPr>
        <w:t xml:space="preserve">The city council is the largest education authority in England, being responsible for 25 nursery schools, 328 primary schools, 77 secondary schools and 29 special </w:t>
      </w:r>
      <w:proofErr w:type="spellStart"/>
      <w:r w:rsidR="00B37FBE">
        <w:rPr>
          <w:rFonts w:ascii="Times New Roman" w:hAnsi="Times New Roman" w:cs="Times New Roman"/>
          <w:sz w:val="24"/>
          <w:szCs w:val="24"/>
        </w:rPr>
        <w:t>schools.Most</w:t>
      </w:r>
      <w:proofErr w:type="spellEnd"/>
      <w:r w:rsidR="00B37FBE">
        <w:rPr>
          <w:rFonts w:ascii="Times New Roman" w:hAnsi="Times New Roman" w:cs="Times New Roman"/>
          <w:sz w:val="24"/>
          <w:szCs w:val="24"/>
        </w:rPr>
        <w:t xml:space="preserve"> of Birmingham’s state schools are community schools, but there are also voluntary aided schools within the state </w:t>
      </w:r>
      <w:proofErr w:type="spellStart"/>
      <w:r w:rsidR="00B37FBE">
        <w:rPr>
          <w:rFonts w:ascii="Times New Roman" w:hAnsi="Times New Roman" w:cs="Times New Roman"/>
          <w:sz w:val="24"/>
          <w:szCs w:val="24"/>
        </w:rPr>
        <w:t>system.The</w:t>
      </w:r>
      <w:proofErr w:type="spellEnd"/>
      <w:r w:rsidR="00B37FBE">
        <w:rPr>
          <w:rFonts w:ascii="Times New Roman" w:hAnsi="Times New Roman" w:cs="Times New Roman"/>
          <w:sz w:val="24"/>
          <w:szCs w:val="24"/>
        </w:rPr>
        <w:t xml:space="preserve"> most prestigious independent school is king Edward’s School, the seven schools in the King Edward the VI Foundation </w:t>
      </w:r>
      <w:r w:rsidR="001E49D5">
        <w:rPr>
          <w:rFonts w:ascii="Times New Roman" w:hAnsi="Times New Roman" w:cs="Times New Roman"/>
          <w:sz w:val="24"/>
          <w:szCs w:val="24"/>
        </w:rPr>
        <w:t>being known nationally for setting high academic standards.</w:t>
      </w:r>
    </w:p>
    <w:p w:rsidR="00B22F2C" w:rsidRDefault="001E49D5" w:rsidP="00B22F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Three universities can be found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Birmigham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the University of Birmingham, Aston University and Birmingham City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University.In</w:t>
      </w:r>
      <w:proofErr w:type="spellEnd"/>
      <w:r w:rsidR="00B22F2C">
        <w:rPr>
          <w:rFonts w:ascii="Times New Roman" w:hAnsi="Times New Roman" w:cs="Times New Roman"/>
          <w:sz w:val="24"/>
          <w:szCs w:val="24"/>
        </w:rPr>
        <w:t xml:space="preserve"> a top 200 universities made by Times Higher Education</w:t>
      </w:r>
      <w:r>
        <w:rPr>
          <w:rFonts w:ascii="Times New Roman" w:hAnsi="Times New Roman" w:cs="Times New Roman"/>
          <w:sz w:val="24"/>
          <w:szCs w:val="24"/>
        </w:rPr>
        <w:t>, the University of Birmingham is seen as the 145</w:t>
      </w:r>
      <w:r w:rsidRPr="001E49D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F2C">
        <w:rPr>
          <w:rFonts w:ascii="Times New Roman" w:hAnsi="Times New Roman" w:cs="Times New Roman"/>
          <w:sz w:val="24"/>
          <w:szCs w:val="24"/>
        </w:rPr>
        <w:t xml:space="preserve">choice in the </w:t>
      </w:r>
      <w:proofErr w:type="spellStart"/>
      <w:r w:rsidR="00B22F2C">
        <w:rPr>
          <w:rFonts w:ascii="Times New Roman" w:hAnsi="Times New Roman" w:cs="Times New Roman"/>
          <w:sz w:val="24"/>
          <w:szCs w:val="24"/>
        </w:rPr>
        <w:t>world.The</w:t>
      </w:r>
      <w:proofErr w:type="spellEnd"/>
      <w:r w:rsidR="00B22F2C">
        <w:rPr>
          <w:rFonts w:ascii="Times New Roman" w:hAnsi="Times New Roman" w:cs="Times New Roman"/>
          <w:sz w:val="24"/>
          <w:szCs w:val="24"/>
        </w:rPr>
        <w:t xml:space="preserve"> others two don’t appear on this </w:t>
      </w:r>
      <w:proofErr w:type="spellStart"/>
      <w:r w:rsidR="00B22F2C">
        <w:rPr>
          <w:rFonts w:ascii="Times New Roman" w:hAnsi="Times New Roman" w:cs="Times New Roman"/>
          <w:sz w:val="24"/>
          <w:szCs w:val="24"/>
        </w:rPr>
        <w:t>top.Birmigham</w:t>
      </w:r>
      <w:proofErr w:type="spellEnd"/>
      <w:r w:rsidR="00B22F2C">
        <w:rPr>
          <w:rFonts w:ascii="Times New Roman" w:hAnsi="Times New Roman" w:cs="Times New Roman"/>
          <w:sz w:val="24"/>
          <w:szCs w:val="24"/>
        </w:rPr>
        <w:t xml:space="preserve"> is also the home of two university colleges (Newman University College and University College </w:t>
      </w:r>
      <w:proofErr w:type="spellStart"/>
      <w:r w:rsidR="00B22F2C">
        <w:rPr>
          <w:rFonts w:ascii="Times New Roman" w:hAnsi="Times New Roman" w:cs="Times New Roman"/>
          <w:sz w:val="24"/>
          <w:szCs w:val="24"/>
        </w:rPr>
        <w:t>Birmigham</w:t>
      </w:r>
      <w:proofErr w:type="spellEnd"/>
      <w:r w:rsidR="00B22F2C">
        <w:rPr>
          <w:rFonts w:ascii="Times New Roman" w:hAnsi="Times New Roman" w:cs="Times New Roman"/>
          <w:sz w:val="24"/>
          <w:szCs w:val="24"/>
        </w:rPr>
        <w:t xml:space="preserve">).The Birmingham Conservatoire and Birmingham School of Acting, both part of the Birmingham City University, offer higher education in specific art </w:t>
      </w:r>
      <w:proofErr w:type="spellStart"/>
      <w:r w:rsidR="00B22F2C">
        <w:rPr>
          <w:rFonts w:ascii="Times New Roman" w:hAnsi="Times New Roman" w:cs="Times New Roman"/>
          <w:sz w:val="24"/>
          <w:szCs w:val="24"/>
        </w:rPr>
        <w:t>subjects.The</w:t>
      </w:r>
      <w:proofErr w:type="spellEnd"/>
      <w:r w:rsidR="00B22F2C">
        <w:rPr>
          <w:rFonts w:ascii="Times New Roman" w:hAnsi="Times New Roman" w:cs="Times New Roman"/>
          <w:sz w:val="24"/>
          <w:szCs w:val="24"/>
        </w:rPr>
        <w:t xml:space="preserve"> world’s tallest free-standing clock tower, the Joseph Chamberlain Memorial Clock Tower is located in the court of the University of Birmingham.</w:t>
      </w:r>
    </w:p>
    <w:p w:rsidR="00B22F2C" w:rsidRDefault="00B22F2C" w:rsidP="00B22F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Birmingham Metropolitan College is one of the largest further education colleges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country.It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formed </w:t>
      </w:r>
      <w:r w:rsidR="00F66AC5">
        <w:rPr>
          <w:rFonts w:ascii="Times New Roman" w:hAnsi="Times New Roman" w:cs="Times New Roman"/>
          <w:sz w:val="24"/>
          <w:szCs w:val="24"/>
        </w:rPr>
        <w:t xml:space="preserve">after a merger between smaller </w:t>
      </w:r>
      <w:proofErr w:type="spellStart"/>
      <w:r w:rsidR="00F66AC5">
        <w:rPr>
          <w:rFonts w:ascii="Times New Roman" w:hAnsi="Times New Roman" w:cs="Times New Roman"/>
          <w:sz w:val="24"/>
          <w:szCs w:val="24"/>
        </w:rPr>
        <w:t>colleges.Other</w:t>
      </w:r>
      <w:proofErr w:type="spellEnd"/>
      <w:r w:rsidR="00F66AC5">
        <w:rPr>
          <w:rFonts w:ascii="Times New Roman" w:hAnsi="Times New Roman" w:cs="Times New Roman"/>
          <w:sz w:val="24"/>
          <w:szCs w:val="24"/>
        </w:rPr>
        <w:t xml:space="preserve"> colleges are Joseph Chamberlain College and </w:t>
      </w:r>
      <w:proofErr w:type="spellStart"/>
      <w:r w:rsidR="00F66AC5">
        <w:rPr>
          <w:rFonts w:ascii="Times New Roman" w:hAnsi="Times New Roman" w:cs="Times New Roman"/>
          <w:sz w:val="24"/>
          <w:szCs w:val="24"/>
        </w:rPr>
        <w:t>Solihull</w:t>
      </w:r>
      <w:proofErr w:type="spellEnd"/>
      <w:r w:rsidR="00F66AC5">
        <w:rPr>
          <w:rFonts w:ascii="Times New Roman" w:hAnsi="Times New Roman" w:cs="Times New Roman"/>
          <w:sz w:val="24"/>
          <w:szCs w:val="24"/>
        </w:rPr>
        <w:t>, which was awarded Beacon Status and an overall OFSTED grade 1.</w:t>
      </w:r>
    </w:p>
    <w:p w:rsidR="00F66AC5" w:rsidRPr="00B22F2C" w:rsidRDefault="00F66AC5" w:rsidP="00B22F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Seven schools are to become academies in Birmingham, in an attempt to improve the learning experience.ARK Academies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Edutrust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invested 4 million pounds and will run two academies </w:t>
      </w:r>
      <w:proofErr w:type="spellStart"/>
      <w:r>
        <w:rPr>
          <w:rFonts w:ascii="Times New Roman" w:hAnsi="Times New Roman" w:cs="Times New Roman"/>
          <w:sz w:val="24"/>
          <w:szCs w:val="24"/>
        </w:rPr>
        <w:t>each.Richardsons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Capital LLP will run other academy and other two academies are in waiting of sponsors.</w:t>
      </w:r>
    </w:p>
    <w:p w:rsidR="00FB3F8F" w:rsidRDefault="00FB3F8F" w:rsidP="00F169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F8F" w:rsidRDefault="00FB3F8F" w:rsidP="00F169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F8F" w:rsidRDefault="00FB3F8F" w:rsidP="00F169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AC5" w:rsidRDefault="00F66AC5" w:rsidP="00F169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2F0E" w:rsidRPr="00FB3F8F" w:rsidRDefault="00CA4E07" w:rsidP="00F169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582F0E" w:rsidRPr="00582F0E">
        <w:rPr>
          <w:rFonts w:ascii="Times New Roman" w:hAnsi="Times New Roman" w:cs="Times New Roman"/>
          <w:b/>
          <w:sz w:val="24"/>
          <w:szCs w:val="24"/>
        </w:rPr>
        <w:t>.1 Interesting facts</w:t>
      </w:r>
    </w:p>
    <w:p w:rsidR="00F169A3" w:rsidRPr="00F801D1" w:rsidRDefault="00F169A3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Birmingham is famous all over the world for being the greenest city in Europe.6 million trees, more parks than any in other city in </w:t>
      </w:r>
      <w:proofErr w:type="gramStart"/>
      <w:r>
        <w:rPr>
          <w:rFonts w:ascii="Times New Roman" w:hAnsi="Times New Roman" w:cs="Times New Roman"/>
          <w:sz w:val="24"/>
          <w:szCs w:val="24"/>
        </w:rPr>
        <w:t>Europe,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record-breaking 14 consecutive gold medals from the Chelsea Flower Show and National Britain in Bloom awards attest its repute.</w:t>
      </w:r>
    </w:p>
    <w:p w:rsidR="00F801D1" w:rsidRPr="00F169A3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Council street cleaners regularly sweep 1300 miles of road and empty 4000 litter bins, making from Birmingham officially the cleanest large city in the United Kingdom.</w:t>
      </w:r>
    </w:p>
    <w:p w:rsidR="00F169A3" w:rsidRPr="00F169A3" w:rsidRDefault="00F169A3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Birmingham’s Central Library is the city’s busiest building, Europe’s largest public library and lends 8 million books each year.</w:t>
      </w:r>
    </w:p>
    <w:p w:rsidR="00F169A3" w:rsidRPr="00F801D1" w:rsidRDefault="00F169A3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30 other </w:t>
      </w:r>
      <w:proofErr w:type="spellStart"/>
      <w:r>
        <w:rPr>
          <w:rFonts w:ascii="Times New Roman" w:hAnsi="Times New Roman" w:cs="Times New Roman"/>
          <w:sz w:val="24"/>
          <w:szCs w:val="24"/>
        </w:rPr>
        <w:t>Birminghams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around the world and even one crater </w:t>
      </w:r>
      <w:r w:rsidR="00F801D1">
        <w:rPr>
          <w:rFonts w:ascii="Times New Roman" w:hAnsi="Times New Roman" w:cs="Times New Roman"/>
          <w:sz w:val="24"/>
          <w:szCs w:val="24"/>
        </w:rPr>
        <w:t>on the moon with this name.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Celluloid was invented in 1862 by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Parkes.The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first plastic was known as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Parkensine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>The first of the famous Odeon chain of cinemas first opened in Perry Barr, Birmingham in 1930.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>John Wyatt invented a machine for spinning wool, the spinning jenny.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 xml:space="preserve">Henry Clay invented a new form of </w:t>
      </w:r>
      <w:proofErr w:type="spellStart"/>
      <w:r w:rsidRPr="00F801D1">
        <w:rPr>
          <w:rFonts w:ascii="Times New Roman" w:hAnsi="Times New Roman" w:cs="Times New Roman"/>
          <w:sz w:val="24"/>
          <w:szCs w:val="24"/>
        </w:rPr>
        <w:t>papier</w:t>
      </w:r>
      <w:proofErr w:type="spellEnd"/>
      <w:r w:rsidRPr="00F801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1D1">
        <w:rPr>
          <w:rFonts w:ascii="Times New Roman" w:hAnsi="Times New Roman" w:cs="Times New Roman"/>
          <w:sz w:val="24"/>
          <w:szCs w:val="24"/>
        </w:rPr>
        <w:t>mache</w:t>
      </w:r>
      <w:proofErr w:type="spellEnd"/>
      <w:r w:rsidRPr="00F801D1">
        <w:rPr>
          <w:rFonts w:ascii="Times New Roman" w:hAnsi="Times New Roman" w:cs="Times New Roman"/>
          <w:sz w:val="24"/>
          <w:szCs w:val="24"/>
        </w:rPr>
        <w:t xml:space="preserve"> using sheets of paper (1772).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>Joseph Priestley, a Birmingham minister (1780-91), discovered oxygen.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>The history of the founding de Birmingham family is difficult to follow as there were seven Williams in a row.</w:t>
      </w:r>
    </w:p>
    <w:p w:rsidR="00F801D1" w:rsidRPr="00F801D1" w:rsidRDefault="00F801D1" w:rsidP="00F169A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>Birmingham City Council is the biggest local authority in Europe, and employs twice as many people as the European commission.</w:t>
      </w:r>
    </w:p>
    <w:p w:rsidR="00CA4E07" w:rsidRPr="00CA4E07" w:rsidRDefault="00F801D1" w:rsidP="00CA4E0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1D1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F801D1">
        <w:rPr>
          <w:rFonts w:ascii="Times New Roman" w:hAnsi="Times New Roman" w:cs="Times New Roman"/>
          <w:sz w:val="24"/>
          <w:szCs w:val="24"/>
        </w:rPr>
        <w:t>Jewellery</w:t>
      </w:r>
      <w:proofErr w:type="spellEnd"/>
      <w:r w:rsidRPr="00F801D1">
        <w:rPr>
          <w:rFonts w:ascii="Times New Roman" w:hAnsi="Times New Roman" w:cs="Times New Roman"/>
          <w:sz w:val="24"/>
          <w:szCs w:val="24"/>
        </w:rPr>
        <w:t xml:space="preserve"> Quarter is the largest concentration of dedicated </w:t>
      </w:r>
      <w:r>
        <w:rPr>
          <w:rFonts w:ascii="Times New Roman" w:hAnsi="Times New Roman" w:cs="Times New Roman"/>
          <w:sz w:val="24"/>
          <w:szCs w:val="24"/>
        </w:rPr>
        <w:t>jewel</w:t>
      </w:r>
      <w:r w:rsidRPr="00F801D1">
        <w:rPr>
          <w:rFonts w:ascii="Times New Roman" w:hAnsi="Times New Roman" w:cs="Times New Roman"/>
          <w:sz w:val="24"/>
          <w:szCs w:val="24"/>
        </w:rPr>
        <w:t>ers</w:t>
      </w:r>
      <w:r>
        <w:rPr>
          <w:rFonts w:ascii="Times New Roman" w:hAnsi="Times New Roman" w:cs="Times New Roman"/>
          <w:sz w:val="24"/>
          <w:szCs w:val="24"/>
        </w:rPr>
        <w:t xml:space="preserve"> in Europe. Half of all jewel</w:t>
      </w:r>
      <w:r w:rsidRPr="00F801D1">
        <w:rPr>
          <w:rFonts w:ascii="Times New Roman" w:hAnsi="Times New Roman" w:cs="Times New Roman"/>
          <w:sz w:val="24"/>
          <w:szCs w:val="24"/>
        </w:rPr>
        <w:t xml:space="preserve">ry made in the UK comes from Birmingham's </w:t>
      </w:r>
      <w:proofErr w:type="spellStart"/>
      <w:r w:rsidRPr="00F801D1">
        <w:rPr>
          <w:rFonts w:ascii="Times New Roman" w:hAnsi="Times New Roman" w:cs="Times New Roman"/>
          <w:sz w:val="24"/>
          <w:szCs w:val="24"/>
        </w:rPr>
        <w:t>Jewellery</w:t>
      </w:r>
      <w:proofErr w:type="spellEnd"/>
      <w:r w:rsidRPr="00F801D1">
        <w:rPr>
          <w:rFonts w:ascii="Times New Roman" w:hAnsi="Times New Roman" w:cs="Times New Roman"/>
          <w:sz w:val="24"/>
          <w:szCs w:val="24"/>
        </w:rPr>
        <w:t xml:space="preserve"> Quarter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4E07" w:rsidRPr="00CA4E07" w:rsidRDefault="00CA4E07" w:rsidP="00CA4E07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A4E07" w:rsidRPr="00CA4E07" w:rsidSect="005818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1DF5"/>
    <w:multiLevelType w:val="hybridMultilevel"/>
    <w:tmpl w:val="C91A897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">
    <w:nsid w:val="463D4864"/>
    <w:multiLevelType w:val="hybridMultilevel"/>
    <w:tmpl w:val="B37C4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A17EA"/>
    <w:multiLevelType w:val="hybridMultilevel"/>
    <w:tmpl w:val="208E6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D33AB2"/>
    <w:multiLevelType w:val="hybridMultilevel"/>
    <w:tmpl w:val="B7BA06D8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4">
    <w:nsid w:val="76A27D93"/>
    <w:multiLevelType w:val="hybridMultilevel"/>
    <w:tmpl w:val="AB929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B7082"/>
    <w:rsid w:val="001E49D5"/>
    <w:rsid w:val="002B7082"/>
    <w:rsid w:val="003140E3"/>
    <w:rsid w:val="00546813"/>
    <w:rsid w:val="005818D3"/>
    <w:rsid w:val="00582F0E"/>
    <w:rsid w:val="009871DB"/>
    <w:rsid w:val="009A0E75"/>
    <w:rsid w:val="00A86D3B"/>
    <w:rsid w:val="00B22F2C"/>
    <w:rsid w:val="00B37FBE"/>
    <w:rsid w:val="00CA0AE7"/>
    <w:rsid w:val="00CA4E07"/>
    <w:rsid w:val="00F169A3"/>
    <w:rsid w:val="00F22849"/>
    <w:rsid w:val="00F66AC5"/>
    <w:rsid w:val="00F801D1"/>
    <w:rsid w:val="00FB3F8F"/>
    <w:rsid w:val="00FF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F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B3F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horizon</dc:creator>
  <cp:keywords/>
  <dc:description/>
  <cp:lastModifiedBy>horizon</cp:lastModifiedBy>
  <cp:revision>9</cp:revision>
  <dcterms:created xsi:type="dcterms:W3CDTF">2011-04-30T07:03:00Z</dcterms:created>
  <dcterms:modified xsi:type="dcterms:W3CDTF">2011-05-04T14:32:00Z</dcterms:modified>
</cp:coreProperties>
</file>